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95468" w:rsidRDefault="00CB2C49" w:rsidP="00CB2C49">
      <w:pPr>
        <w:jc w:val="center"/>
        <w:rPr>
          <w:b/>
          <w:sz w:val="24"/>
          <w:szCs w:val="24"/>
        </w:rPr>
      </w:pPr>
      <w:r w:rsidRPr="00195468">
        <w:rPr>
          <w:b/>
          <w:sz w:val="24"/>
          <w:szCs w:val="24"/>
        </w:rPr>
        <w:t>АННОТАЦИЯ</w:t>
      </w:r>
    </w:p>
    <w:p w:rsidR="00CB2C49" w:rsidRPr="00195468" w:rsidRDefault="00CB2C49" w:rsidP="00CB2C49">
      <w:pPr>
        <w:jc w:val="center"/>
        <w:rPr>
          <w:sz w:val="24"/>
          <w:szCs w:val="24"/>
        </w:rPr>
      </w:pPr>
      <w:r w:rsidRPr="0019546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95468" w:rsidTr="00CB2C49">
        <w:tc>
          <w:tcPr>
            <w:tcW w:w="3261" w:type="dxa"/>
            <w:shd w:val="clear" w:color="auto" w:fill="E7E6E6" w:themeFill="background2"/>
          </w:tcPr>
          <w:p w:rsidR="0075328A" w:rsidRPr="0019546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5468" w:rsidRDefault="001D5CA8" w:rsidP="00230905">
            <w:pPr>
              <w:rPr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>Теория и методы принятия управленческих решений</w:t>
            </w:r>
          </w:p>
        </w:tc>
      </w:tr>
      <w:tr w:rsidR="00A30025" w:rsidRPr="00195468" w:rsidTr="00A30025">
        <w:tc>
          <w:tcPr>
            <w:tcW w:w="3261" w:type="dxa"/>
            <w:shd w:val="clear" w:color="auto" w:fill="E7E6E6" w:themeFill="background2"/>
          </w:tcPr>
          <w:p w:rsidR="00A30025" w:rsidRPr="0019546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5468" w:rsidRDefault="00900C0B" w:rsidP="001B2CEE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27.04.02</w:t>
            </w:r>
          </w:p>
        </w:tc>
        <w:tc>
          <w:tcPr>
            <w:tcW w:w="5811" w:type="dxa"/>
          </w:tcPr>
          <w:p w:rsidR="00A30025" w:rsidRPr="00195468" w:rsidRDefault="00900C0B" w:rsidP="00230905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195468" w:rsidTr="00CB2C49">
        <w:tc>
          <w:tcPr>
            <w:tcW w:w="3261" w:type="dxa"/>
            <w:shd w:val="clear" w:color="auto" w:fill="E7E6E6" w:themeFill="background2"/>
          </w:tcPr>
          <w:p w:rsidR="009B60C5" w:rsidRPr="001954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5468" w:rsidRDefault="00900C0B" w:rsidP="00001F3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230905" w:rsidRPr="00195468" w:rsidTr="00CB2C49">
        <w:tc>
          <w:tcPr>
            <w:tcW w:w="3261" w:type="dxa"/>
            <w:shd w:val="clear" w:color="auto" w:fill="E7E6E6" w:themeFill="background2"/>
          </w:tcPr>
          <w:p w:rsidR="00230905" w:rsidRPr="0019546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5468" w:rsidRDefault="001D5CA8" w:rsidP="009B60C5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3</w:t>
            </w:r>
            <w:r w:rsidR="00230905" w:rsidRPr="0019546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95468" w:rsidTr="00CB2C49">
        <w:tc>
          <w:tcPr>
            <w:tcW w:w="3261" w:type="dxa"/>
            <w:shd w:val="clear" w:color="auto" w:fill="E7E6E6" w:themeFill="background2"/>
          </w:tcPr>
          <w:p w:rsidR="009B60C5" w:rsidRPr="001954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195468" w:rsidRDefault="001D5CA8" w:rsidP="00001F3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195468" w:rsidTr="00CB2C49">
        <w:tc>
          <w:tcPr>
            <w:tcW w:w="3261" w:type="dxa"/>
            <w:shd w:val="clear" w:color="auto" w:fill="E7E6E6" w:themeFill="background2"/>
          </w:tcPr>
          <w:p w:rsidR="00CB2C49" w:rsidRPr="0019546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5468" w:rsidRDefault="00195468" w:rsidP="00001F39">
            <w:pPr>
              <w:rPr>
                <w:i/>
                <w:sz w:val="24"/>
                <w:szCs w:val="24"/>
                <w:highlight w:val="yellow"/>
              </w:rPr>
            </w:pPr>
            <w:r w:rsidRPr="00195468">
              <w:rPr>
                <w:i/>
                <w:sz w:val="24"/>
                <w:szCs w:val="24"/>
              </w:rPr>
              <w:t>К</w:t>
            </w:r>
            <w:r w:rsidR="00001F39" w:rsidRPr="00195468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468" w:rsidRDefault="00195468" w:rsidP="0000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9546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26FD7" w:rsidRPr="00195468" w:rsidTr="001D5CA8">
        <w:trPr>
          <w:trHeight w:val="70"/>
        </w:trPr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1.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Сущность и типология управленческих решений</w:t>
            </w:r>
            <w:r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5CA8" w:rsidRPr="00195468" w:rsidTr="001D5CA8">
        <w:trPr>
          <w:trHeight w:val="70"/>
        </w:trPr>
        <w:tc>
          <w:tcPr>
            <w:tcW w:w="10490" w:type="dxa"/>
            <w:gridSpan w:val="3"/>
          </w:tcPr>
          <w:p w:rsidR="001D5CA8" w:rsidRPr="0019546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2. Процесс разработки рациональных управленческих решений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3.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4.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5.</w:t>
            </w:r>
            <w:r w:rsidRPr="00195468">
              <w:rPr>
                <w:sz w:val="24"/>
                <w:szCs w:val="24"/>
              </w:rPr>
              <w:t xml:space="preserve"> </w:t>
            </w:r>
            <w:r w:rsidR="001D5CA8" w:rsidRPr="00195468">
              <w:rPr>
                <w:rFonts w:eastAsia="Calibri"/>
                <w:sz w:val="24"/>
                <w:szCs w:val="24"/>
              </w:rPr>
              <w:t>Теоретико-игровые модели принятия управленческих решений</w:t>
            </w:r>
          </w:p>
        </w:tc>
      </w:tr>
      <w:tr w:rsidR="001D5CA8" w:rsidRPr="00195468" w:rsidTr="00CB2C49">
        <w:tc>
          <w:tcPr>
            <w:tcW w:w="10490" w:type="dxa"/>
            <w:gridSpan w:val="3"/>
          </w:tcPr>
          <w:p w:rsidR="001D5CA8" w:rsidRPr="00195468" w:rsidRDefault="001D5CA8" w:rsidP="001D5CA8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6. Методы и модели многокритериального выбора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E23C40" w:rsidRDefault="00907949" w:rsidP="00E23C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3C4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B3ED5" w:rsidRPr="00E23C40" w:rsidRDefault="00BB3ED5" w:rsidP="00E23C40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23C40">
              <w:rPr>
                <w:sz w:val="24"/>
                <w:szCs w:val="24"/>
              </w:rPr>
              <w:t>Математические ме</w:t>
            </w:r>
            <w:r w:rsidR="00E23C40">
              <w:rPr>
                <w:sz w:val="24"/>
                <w:szCs w:val="24"/>
              </w:rPr>
              <w:t>тоды поддержки принятия решений</w:t>
            </w:r>
            <w:r w:rsidRPr="00E23C40">
              <w:rPr>
                <w:sz w:val="24"/>
                <w:szCs w:val="24"/>
              </w:rPr>
              <w:t>: учеб. пособие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/ В.А.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Осипова, Н.С.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Алексеев.</w:t>
            </w:r>
            <w:r w:rsidR="00E23C40">
              <w:rPr>
                <w:sz w:val="24"/>
                <w:szCs w:val="24"/>
              </w:rPr>
              <w:t xml:space="preserve"> — М.</w:t>
            </w:r>
            <w:r w:rsidRPr="00E23C40">
              <w:rPr>
                <w:sz w:val="24"/>
                <w:szCs w:val="24"/>
              </w:rPr>
              <w:t>: ИНФРА-М, 2019.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—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134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с.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>— (Высшее образование: Магистратура).</w:t>
            </w:r>
            <w:r w:rsidR="00E23C40">
              <w:rPr>
                <w:sz w:val="24"/>
                <w:szCs w:val="24"/>
              </w:rPr>
              <w:t xml:space="preserve"> </w:t>
            </w:r>
            <w:r w:rsidRPr="00E23C40">
              <w:rPr>
                <w:sz w:val="24"/>
                <w:szCs w:val="24"/>
              </w:rPr>
              <w:t xml:space="preserve">— www.dx.doi.org/10.12737/textbook_5c57e1509e2877.85248006. - Режим доступа: </w:t>
            </w:r>
            <w:hyperlink r:id="rId8" w:history="1">
              <w:r w:rsidRPr="00E23C40">
                <w:rPr>
                  <w:rStyle w:val="aff3"/>
                  <w:sz w:val="24"/>
                  <w:szCs w:val="24"/>
                </w:rPr>
                <w:t>http://znanium.com/catalog/product/972078</w:t>
              </w:r>
            </w:hyperlink>
          </w:p>
          <w:p w:rsidR="00BB3ED5" w:rsidRPr="00E23C40" w:rsidRDefault="00BB3ED5" w:rsidP="00E23C40">
            <w:pPr>
              <w:widowControl/>
              <w:numPr>
                <w:ilvl w:val="0"/>
                <w:numId w:val="34"/>
              </w:numPr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23C40">
              <w:rPr>
                <w:sz w:val="24"/>
                <w:szCs w:val="24"/>
              </w:rPr>
              <w:t>Михалева, М. Ю. Математическое моделирование и количественные методы исследований в м</w:t>
            </w:r>
            <w:r w:rsidR="00E23C40">
              <w:rPr>
                <w:sz w:val="24"/>
                <w:szCs w:val="24"/>
              </w:rPr>
              <w:t>енеджменте [Электронный ресурс]</w:t>
            </w:r>
            <w:r w:rsidRPr="00E23C40">
              <w:rPr>
                <w:sz w:val="24"/>
                <w:szCs w:val="24"/>
              </w:rPr>
              <w:t xml:space="preserve">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Орлова; Финансовый ун-т при Правительстве Рос. Федерации. - Москва: Вузовский учебник: ИНФРА-М, 2018. - 296 с. </w:t>
            </w:r>
            <w:r w:rsidRPr="00E23C40">
              <w:rPr>
                <w:rStyle w:val="aff3"/>
                <w:i/>
                <w:iCs/>
                <w:sz w:val="24"/>
                <w:szCs w:val="24"/>
              </w:rPr>
              <w:t>http://znanium.com/go.php?id=948489</w:t>
            </w:r>
          </w:p>
          <w:p w:rsidR="00BB3ED5" w:rsidRPr="00E23C40" w:rsidRDefault="00BB3ED5" w:rsidP="00E23C40">
            <w:pPr>
              <w:widowControl/>
              <w:numPr>
                <w:ilvl w:val="0"/>
                <w:numId w:val="34"/>
              </w:numPr>
              <w:tabs>
                <w:tab w:val="left" w:pos="34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3C40">
              <w:rPr>
                <w:color w:val="000000"/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ресурс]: [учебное пособие: в 2 ч.]. Ч. 1: Задачи, принципы, методология исследования операций. - Екатеринбург: [б. и.], 2012. - 1 с. </w:t>
            </w:r>
            <w:hyperlink r:id="rId9" w:tgtFrame="_blank" w:tooltip="читать полный текст" w:history="1">
              <w:r w:rsidRPr="00E23C40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http://lib.usue.ru/resource/limit/books/12/e226.pdf</w:t>
              </w:r>
            </w:hyperlink>
            <w:r w:rsidRPr="00E23C40">
              <w:rPr>
                <w:color w:val="000000"/>
                <w:sz w:val="24"/>
                <w:szCs w:val="24"/>
              </w:rPr>
              <w:t xml:space="preserve"> (1 экз.)</w:t>
            </w:r>
          </w:p>
          <w:p w:rsidR="00BB3ED5" w:rsidRPr="00E23C40" w:rsidRDefault="00BB3ED5" w:rsidP="00E23C40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b/>
              </w:rPr>
            </w:pPr>
            <w:r w:rsidRPr="00E23C40">
              <w:rPr>
                <w:color w:val="000000"/>
                <w:kern w:val="3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E23C40">
                <w:rPr>
                  <w:rStyle w:val="aff3"/>
                  <w:i/>
                  <w:iCs/>
                  <w:kern w:val="3"/>
                </w:rPr>
                <w:t>http://znanium.com/catalog/product/327956</w:t>
              </w:r>
            </w:hyperlink>
          </w:p>
          <w:p w:rsidR="00BB3ED5" w:rsidRPr="00E23C40" w:rsidRDefault="00BB3ED5" w:rsidP="00E23C40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E23C40">
              <w:rPr>
                <w:b/>
              </w:rPr>
              <w:t>Дополнительная литература</w:t>
            </w:r>
          </w:p>
          <w:p w:rsidR="00BB3ED5" w:rsidRPr="00E23C40" w:rsidRDefault="00BB3ED5" w:rsidP="00E23C40">
            <w:pPr>
              <w:widowControl/>
              <w:numPr>
                <w:ilvl w:val="0"/>
                <w:numId w:val="35"/>
              </w:numPr>
              <w:tabs>
                <w:tab w:val="left" w:pos="37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23C40">
              <w:rPr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ресурс]: учебник для студентов вузов, обучающихся по специальности 061800 "Математические методы в экономике" / А. С. Шапкин, В. А. Шапкин. - 6-е изд. - Москва: Дашков и К°, 2016. - 400 с. </w:t>
            </w:r>
            <w:hyperlink r:id="rId11" w:history="1">
              <w:r w:rsidRPr="00E23C40">
                <w:rPr>
                  <w:rStyle w:val="aff3"/>
                  <w:i/>
                  <w:iCs/>
                  <w:sz w:val="24"/>
                  <w:szCs w:val="24"/>
                </w:rPr>
                <w:t>http://znanium.com/go.php?id=557767</w:t>
              </w:r>
            </w:hyperlink>
          </w:p>
          <w:p w:rsidR="00BB3ED5" w:rsidRPr="00E23C40" w:rsidRDefault="00BB3ED5" w:rsidP="00E23C40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b/>
              </w:rPr>
            </w:pPr>
            <w:r w:rsidRPr="00E23C40">
              <w:rPr>
                <w:color w:val="000000"/>
              </w:rPr>
              <w:t>Таха, Х. А. Введение в исследование операций [Текст]: научное издание / Хемди А. Таха; [пер. с англ. и ред. А. А. Минько]. - 7-е изд. - Москва; Санкт-Петербург; Киев: Вильямс, 2007. - 901 с. (3 экз.)</w:t>
            </w:r>
          </w:p>
          <w:p w:rsidR="00BB3ED5" w:rsidRPr="00E23C40" w:rsidRDefault="00BB3ED5" w:rsidP="00E23C40">
            <w:pPr>
              <w:widowControl/>
              <w:numPr>
                <w:ilvl w:val="0"/>
                <w:numId w:val="35"/>
              </w:numPr>
              <w:tabs>
                <w:tab w:val="left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3"/>
                <w:color w:val="auto"/>
                <w:sz w:val="24"/>
                <w:szCs w:val="24"/>
                <w:u w:val="none"/>
              </w:rPr>
            </w:pPr>
            <w:r w:rsidRPr="00E23C40">
              <w:rPr>
                <w:color w:val="000000"/>
                <w:sz w:val="24"/>
                <w:szCs w:val="24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r w:rsidRPr="00E23C40">
              <w:rPr>
                <w:color w:val="555555"/>
                <w:sz w:val="24"/>
                <w:szCs w:val="24"/>
              </w:rPr>
              <w:t xml:space="preserve"> </w:t>
            </w:r>
            <w:hyperlink r:id="rId12" w:history="1">
              <w:r w:rsidRPr="00E23C40">
                <w:rPr>
                  <w:rStyle w:val="aff3"/>
                  <w:i/>
                  <w:iCs/>
                  <w:sz w:val="24"/>
                  <w:szCs w:val="24"/>
                </w:rPr>
                <w:t>http://znanium.com/catalog/product/430348</w:t>
              </w:r>
            </w:hyperlink>
          </w:p>
          <w:p w:rsidR="00907949" w:rsidRPr="00E23C40" w:rsidRDefault="00BB3ED5" w:rsidP="00E23C40">
            <w:pPr>
              <w:widowControl/>
              <w:numPr>
                <w:ilvl w:val="0"/>
                <w:numId w:val="35"/>
              </w:numPr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23C40">
              <w:rPr>
                <w:color w:val="000000"/>
                <w:sz w:val="24"/>
                <w:szCs w:val="24"/>
              </w:rPr>
              <w:t>Моделирование управленческих решений в сфере экономики в условиях неопределенности: Монография / Белолипцев И.И., Г</w:t>
            </w:r>
            <w:r w:rsidR="00E23C40">
              <w:rPr>
                <w:color w:val="000000"/>
                <w:sz w:val="24"/>
                <w:szCs w:val="24"/>
              </w:rPr>
              <w:t>орбатков С.А., Романов А.Н. – М.</w:t>
            </w:r>
            <w:r w:rsidRPr="00E23C40">
              <w:rPr>
                <w:color w:val="000000"/>
                <w:sz w:val="24"/>
                <w:szCs w:val="24"/>
              </w:rPr>
              <w:t>:</w:t>
            </w:r>
            <w:r w:rsidR="00E23C40">
              <w:rPr>
                <w:color w:val="000000"/>
                <w:sz w:val="24"/>
                <w:szCs w:val="24"/>
              </w:rPr>
              <w:t xml:space="preserve"> </w:t>
            </w:r>
            <w:r w:rsidRPr="00E23C40">
              <w:rPr>
                <w:color w:val="000000"/>
                <w:sz w:val="24"/>
                <w:szCs w:val="24"/>
              </w:rPr>
              <w:t xml:space="preserve">НИЦ ИНФРА-М, 2015. - 299 с.: 60x90 1/16. - (Научная мысль) (Переплёт) ISBN 978-5-16-010269-6 - Режим доступа: </w:t>
            </w:r>
            <w:r w:rsidRPr="00E23C40">
              <w:rPr>
                <w:rStyle w:val="aff3"/>
                <w:i/>
                <w:iCs/>
                <w:sz w:val="24"/>
                <w:szCs w:val="24"/>
              </w:rPr>
              <w:t>http://znanium.com/catalog/product/480352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195468" w:rsidRDefault="00907949" w:rsidP="00907949">
            <w:pPr>
              <w:rPr>
                <w:b/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954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95468">
              <w:rPr>
                <w:sz w:val="24"/>
                <w:szCs w:val="24"/>
              </w:rPr>
              <w:t xml:space="preserve">Контракт на выполнение работ для </w:t>
            </w:r>
            <w:r w:rsidRPr="0019546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 xml:space="preserve">- Операционная система </w:t>
            </w:r>
            <w:r w:rsidRPr="00195468">
              <w:rPr>
                <w:sz w:val="24"/>
                <w:szCs w:val="24"/>
                <w:lang w:val="en-US"/>
              </w:rPr>
              <w:t>Microsoft</w:t>
            </w:r>
            <w:r w:rsidRPr="00195468">
              <w:rPr>
                <w:sz w:val="24"/>
                <w:szCs w:val="24"/>
              </w:rPr>
              <w:t xml:space="preserve"> </w:t>
            </w:r>
            <w:r w:rsidRPr="00195468">
              <w:rPr>
                <w:sz w:val="24"/>
                <w:szCs w:val="24"/>
                <w:lang w:val="en-US"/>
              </w:rPr>
              <w:t>Windows</w:t>
            </w:r>
            <w:r w:rsidRPr="00195468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195468">
              <w:rPr>
                <w:sz w:val="24"/>
                <w:szCs w:val="24"/>
                <w:lang w:val="en-US"/>
              </w:rPr>
              <w:t>Tr</w:t>
            </w:r>
            <w:r w:rsidRPr="00195468">
              <w:rPr>
                <w:sz w:val="24"/>
                <w:szCs w:val="24"/>
              </w:rPr>
              <w:t>060590 от 19.09.2017</w:t>
            </w:r>
          </w:p>
          <w:p w:rsidR="00907949" w:rsidRPr="00195468" w:rsidRDefault="00907949" w:rsidP="00907949">
            <w:pPr>
              <w:rPr>
                <w:b/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Общего доступа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195468" w:rsidTr="00CB2C49">
        <w:tc>
          <w:tcPr>
            <w:tcW w:w="10490" w:type="dxa"/>
            <w:gridSpan w:val="3"/>
          </w:tcPr>
          <w:p w:rsidR="00531563" w:rsidRPr="00195468" w:rsidRDefault="00A62C7C" w:rsidP="00531563">
            <w:pPr>
              <w:jc w:val="both"/>
              <w:rPr>
                <w:b/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95468" w:rsidRDefault="0061508B" w:rsidP="0061508B">
      <w:pPr>
        <w:ind w:left="-284"/>
        <w:rPr>
          <w:sz w:val="24"/>
          <w:szCs w:val="24"/>
        </w:rPr>
      </w:pPr>
    </w:p>
    <w:p w:rsidR="00907949" w:rsidRPr="00195468" w:rsidRDefault="00E23C40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907949" w:rsidRPr="00195468">
        <w:rPr>
          <w:sz w:val="24"/>
          <w:szCs w:val="24"/>
        </w:rPr>
        <w:t>Раменская Л.А.</w:t>
      </w:r>
    </w:p>
    <w:sectPr w:rsidR="00907949" w:rsidRPr="001954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66" w:rsidRDefault="00152566">
      <w:r>
        <w:separator/>
      </w:r>
    </w:p>
  </w:endnote>
  <w:endnote w:type="continuationSeparator" w:id="0">
    <w:p w:rsidR="00152566" w:rsidRDefault="001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66" w:rsidRDefault="00152566">
      <w:r>
        <w:separator/>
      </w:r>
    </w:p>
  </w:footnote>
  <w:footnote w:type="continuationSeparator" w:id="0">
    <w:p w:rsidR="00152566" w:rsidRDefault="0015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2566"/>
    <w:rsid w:val="00154AB7"/>
    <w:rsid w:val="00174FBB"/>
    <w:rsid w:val="00194A76"/>
    <w:rsid w:val="00195306"/>
    <w:rsid w:val="00195468"/>
    <w:rsid w:val="001A3685"/>
    <w:rsid w:val="001A51FB"/>
    <w:rsid w:val="001A7B68"/>
    <w:rsid w:val="001B0ABD"/>
    <w:rsid w:val="001B2CEE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1B4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3106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C0B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30F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C7C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ED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23C40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7D4B4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3AF-84EB-4C2D-96EC-13ABE81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7</cp:revision>
  <cp:lastPrinted>2019-02-15T10:04:00Z</cp:lastPrinted>
  <dcterms:created xsi:type="dcterms:W3CDTF">2019-04-03T19:49:00Z</dcterms:created>
  <dcterms:modified xsi:type="dcterms:W3CDTF">2020-03-05T19:46:00Z</dcterms:modified>
</cp:coreProperties>
</file>